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07F36" w14:textId="070CD8A7" w:rsidR="002C4D11" w:rsidRDefault="002C4D11" w:rsidP="002C4D11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F58ECC8" wp14:editId="6605C96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14:paraId="299D0A31" w14:textId="77777777" w:rsidR="002C4D11" w:rsidRDefault="002C4D11" w:rsidP="002C4D11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14:paraId="089CCFE6" w14:textId="77777777" w:rsidR="002C4D11" w:rsidRDefault="002C4D11" w:rsidP="002C4D11">
      <w:pPr>
        <w:spacing w:after="0"/>
        <w:jc w:val="center"/>
        <w:rPr>
          <w:sz w:val="28"/>
          <w:szCs w:val="28"/>
        </w:rPr>
      </w:pPr>
    </w:p>
    <w:p w14:paraId="02E052B8" w14:textId="77777777" w:rsidR="002C4D11" w:rsidRDefault="002C4D11" w:rsidP="002C4D1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72D21E1B" w14:textId="77777777" w:rsidR="002C4D11" w:rsidRDefault="002C4D11" w:rsidP="002C4D11">
      <w:pPr>
        <w:spacing w:after="0"/>
        <w:jc w:val="center"/>
        <w:rPr>
          <w:sz w:val="28"/>
          <w:szCs w:val="28"/>
        </w:rPr>
      </w:pPr>
    </w:p>
    <w:p w14:paraId="01D9D3AC" w14:textId="77777777" w:rsidR="002C4D11" w:rsidRDefault="002C4D11" w:rsidP="002C4D11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14:paraId="1C9A1A38" w14:textId="77777777" w:rsidR="002C4D11" w:rsidRDefault="002C4D11" w:rsidP="002C4D11">
      <w:pPr>
        <w:spacing w:after="0"/>
        <w:jc w:val="center"/>
        <w:rPr>
          <w:b/>
          <w:sz w:val="28"/>
          <w:szCs w:val="28"/>
        </w:rPr>
      </w:pPr>
    </w:p>
    <w:p w14:paraId="55BB807F" w14:textId="57BE6792" w:rsidR="00524AAF" w:rsidRPr="002C4D11" w:rsidRDefault="002C4D11" w:rsidP="002C4D11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2C4D11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.01.202</w:t>
      </w:r>
      <w:r w:rsidRPr="002C4D11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2C4D1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9</w:t>
      </w:r>
      <w:bookmarkStart w:id="0" w:name="_GoBack"/>
      <w:bookmarkEnd w:id="0"/>
    </w:p>
    <w:p w14:paraId="153D5996" w14:textId="77777777" w:rsidR="00524AAF" w:rsidRDefault="00524AAF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A293F9" w14:textId="4B202CAA" w:rsidR="00E00AAF" w:rsidRPr="00E00AAF" w:rsidRDefault="00ED548F" w:rsidP="00DB5E18">
      <w:pPr>
        <w:tabs>
          <w:tab w:val="left" w:pos="3686"/>
        </w:tabs>
        <w:ind w:right="5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5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виконавчого комітету Черкаської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66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12.12.2023 №1904 «</w:t>
      </w:r>
      <w:r w:rsidR="00E00AAF"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плану розробки про</w:t>
      </w:r>
      <w:r w:rsidR="00A4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E00AAF"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 регуляторних актів виконавчими органами Черкаської міської ради на 202</w:t>
      </w:r>
      <w:r w:rsidR="00E81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00AAF"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 w:rsidR="00366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6FC18857" w14:textId="74B4E6E8" w:rsidR="00E00AAF" w:rsidRDefault="00E00AAF" w:rsidP="00E00AA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A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1 пункту б ст.27 Закону України </w:t>
      </w:r>
      <w:proofErr w:type="spellStart"/>
      <w:r w:rsidRPr="00E00AAF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E00AAF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 та на виконання ст.7 Закону України </w:t>
      </w:r>
      <w:proofErr w:type="spellStart"/>
      <w:r w:rsidRPr="00E00AAF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E00AAF">
        <w:rPr>
          <w:rFonts w:ascii="Times New Roman" w:hAnsi="Times New Roman" w:cs="Times New Roman"/>
          <w:sz w:val="28"/>
          <w:szCs w:val="28"/>
          <w:lang w:val="uk-UA"/>
        </w:rPr>
        <w:t xml:space="preserve"> засади державної регуляторної політики у сфері господарської діяльності”, розглянувши пропозиції </w:t>
      </w:r>
      <w:r w:rsidR="00087E27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="00366B69">
        <w:rPr>
          <w:rFonts w:ascii="Times New Roman" w:hAnsi="Times New Roman" w:cs="Times New Roman"/>
          <w:sz w:val="28"/>
          <w:szCs w:val="28"/>
          <w:lang w:val="uk-UA"/>
        </w:rPr>
        <w:t xml:space="preserve"> дорожньо-транспортної інфраструктури та екології №б/н від 17.01.2024</w:t>
      </w:r>
      <w:r w:rsidRPr="00E00AAF">
        <w:rPr>
          <w:rFonts w:ascii="Times New Roman" w:hAnsi="Times New Roman" w:cs="Times New Roman"/>
          <w:sz w:val="28"/>
          <w:szCs w:val="28"/>
          <w:lang w:val="uk-UA"/>
        </w:rPr>
        <w:t>, виконавчий комітет Черкаської міської ради</w:t>
      </w:r>
    </w:p>
    <w:p w14:paraId="6E9865D1" w14:textId="77777777" w:rsidR="00DE6B47" w:rsidRPr="006B4B3E" w:rsidRDefault="00DE6B47" w:rsidP="00E00AA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6786F8A3" w14:textId="77777777" w:rsidR="00DE6B47" w:rsidRPr="006B4B3E" w:rsidRDefault="00DE6B47" w:rsidP="00E00AAF">
      <w:pPr>
        <w:tabs>
          <w:tab w:val="left" w:pos="567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AC625B" w14:textId="03F39BEC" w:rsidR="00366B69" w:rsidRPr="00366B69" w:rsidRDefault="00366B69" w:rsidP="00366B69">
      <w:pPr>
        <w:pStyle w:val="a3"/>
        <w:numPr>
          <w:ilvl w:val="0"/>
          <w:numId w:val="8"/>
        </w:numPr>
        <w:tabs>
          <w:tab w:val="clear" w:pos="1170"/>
          <w:tab w:val="num" w:pos="78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рішення виконавчого комітету Черкаської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12.12.2023 №1904 </w:t>
      </w:r>
      <w:r w:rsidRPr="00366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плану розробки проектів регуляторних актів виконавчими органами Черкаської міської ради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66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рік», а саме: доповнити план розробки проектів регуляторних актів пунктом згідно з додатком.</w:t>
      </w:r>
    </w:p>
    <w:p w14:paraId="784555F5" w14:textId="4089B9F7" w:rsidR="00E00AAF" w:rsidRPr="00E00AAF" w:rsidRDefault="00E00AAF" w:rsidP="00E00AAF">
      <w:pPr>
        <w:numPr>
          <w:ilvl w:val="0"/>
          <w:numId w:val="8"/>
        </w:numPr>
        <w:shd w:val="clear" w:color="auto" w:fill="FFFFFF"/>
        <w:tabs>
          <w:tab w:val="num" w:pos="-109"/>
          <w:tab w:val="left" w:pos="993"/>
        </w:tabs>
        <w:spacing w:after="0" w:line="240" w:lineRule="auto"/>
        <w:ind w:left="0" w:firstLine="52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Доручити управлінню інформаційної політики у десятиденний  строк після затвердження цього рішення оприлюднити затверджен</w:t>
      </w:r>
      <w:r w:rsidR="00366B6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і зміни до</w:t>
      </w:r>
      <w:r w:rsidRPr="00E00A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 план</w:t>
      </w:r>
      <w:r w:rsidR="00366B6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у</w:t>
      </w:r>
      <w:r w:rsidRPr="00E00A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 розробки проектів регуляторних актів на 202</w:t>
      </w:r>
      <w:r w:rsidR="00E810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4</w:t>
      </w:r>
      <w:r w:rsidRPr="00E00A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 рік в засобах масової інформації.</w:t>
      </w:r>
    </w:p>
    <w:p w14:paraId="16FFA0C0" w14:textId="77777777" w:rsidR="00E00AAF" w:rsidRPr="00E00AAF" w:rsidRDefault="00E00AAF" w:rsidP="00E00AAF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 w:firstLine="52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Контроль за </w:t>
      </w:r>
      <w:proofErr w:type="spellStart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виконанням</w:t>
      </w:r>
      <w:proofErr w:type="spellEnd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</w:t>
      </w:r>
      <w:proofErr w:type="gramEnd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ішення</w:t>
      </w:r>
      <w:proofErr w:type="spellEnd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proofErr w:type="spellStart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покласти</w:t>
      </w:r>
      <w:proofErr w:type="spellEnd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на </w:t>
      </w:r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14:paraId="67C6AC41" w14:textId="77777777" w:rsidR="00E00AAF" w:rsidRPr="00E00AAF" w:rsidRDefault="00E00AAF" w:rsidP="00E00AAF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CB36E5" w14:textId="77777777" w:rsidR="00DE6B47" w:rsidRPr="006B4B3E" w:rsidRDefault="00DE6B47" w:rsidP="00E00AAF">
      <w:pPr>
        <w:tabs>
          <w:tab w:val="left" w:pos="567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998A0C" w14:textId="2E3FA8E9" w:rsidR="009E29D7" w:rsidRDefault="00DE6B47" w:rsidP="004B45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B4B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0AA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Анатолій БОНДАРЕНКО</w:t>
      </w:r>
    </w:p>
    <w:p w14:paraId="4E51E33F" w14:textId="77777777" w:rsidR="00E00AAF" w:rsidRDefault="00E00AAF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ectPr w:rsidR="00E00AAF" w:rsidSect="00366B69">
          <w:pgSz w:w="11906" w:h="16838"/>
          <w:pgMar w:top="709" w:right="850" w:bottom="426" w:left="1560" w:header="708" w:footer="708" w:gutter="0"/>
          <w:cols w:space="708"/>
          <w:docGrid w:linePitch="360"/>
        </w:sectPr>
      </w:pPr>
    </w:p>
    <w:p w14:paraId="3687CF83" w14:textId="77777777" w:rsidR="006B70F0" w:rsidRDefault="006B70F0" w:rsidP="00E00AAF">
      <w:pPr>
        <w:shd w:val="clear" w:color="auto" w:fill="FDFDFD"/>
        <w:spacing w:after="0" w:line="240" w:lineRule="auto"/>
        <w:ind w:left="1063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Додаток </w:t>
      </w:r>
    </w:p>
    <w:p w14:paraId="1330B673" w14:textId="77777777" w:rsidR="009E29D7" w:rsidRPr="002A76F8" w:rsidRDefault="009E29D7" w:rsidP="00E00AAF">
      <w:pPr>
        <w:shd w:val="clear" w:color="auto" w:fill="FDFDFD"/>
        <w:spacing w:after="0" w:line="240" w:lineRule="auto"/>
        <w:ind w:left="1063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ЗАТВЕРДЖЕНО </w:t>
      </w:r>
    </w:p>
    <w:p w14:paraId="4ED415CB" w14:textId="77777777" w:rsidR="006B70F0" w:rsidRPr="002A76F8" w:rsidRDefault="006B70F0" w:rsidP="00E00AAF">
      <w:pPr>
        <w:shd w:val="clear" w:color="auto" w:fill="FDFDFD"/>
        <w:spacing w:after="0" w:line="240" w:lineRule="auto"/>
        <w:ind w:left="1063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 </w:t>
      </w:r>
      <w:r w:rsidR="009E29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Черкаської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ради </w:t>
      </w:r>
    </w:p>
    <w:p w14:paraId="3954F98B" w14:textId="77777777" w:rsidR="006B70F0" w:rsidRPr="002A76F8" w:rsidRDefault="00DE6B47" w:rsidP="00E00AAF">
      <w:pPr>
        <w:shd w:val="clear" w:color="auto" w:fill="FDFDFD"/>
        <w:spacing w:after="0" w:line="240" w:lineRule="auto"/>
        <w:ind w:left="10632" w:right="-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   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     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14:paraId="0BF61973" w14:textId="77777777" w:rsidR="003A5620" w:rsidRDefault="003A5620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14:paraId="7B3AFCFB" w14:textId="77777777" w:rsidR="00E00AAF" w:rsidRPr="00E00AAF" w:rsidRDefault="00E00AAF" w:rsidP="00E0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 Л А Н</w:t>
      </w:r>
    </w:p>
    <w:p w14:paraId="21082FD5" w14:textId="610CE114" w:rsidR="00E00AAF" w:rsidRPr="00E00AAF" w:rsidRDefault="00E00AAF" w:rsidP="00E0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розробки про</w:t>
      </w:r>
      <w:r w:rsidR="00E81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 регуляторних актів</w:t>
      </w:r>
    </w:p>
    <w:p w14:paraId="521FC197" w14:textId="385BA2A8" w:rsidR="00E00AAF" w:rsidRPr="00E00AAF" w:rsidRDefault="00E00AAF" w:rsidP="00E0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виконавчими органами Черкаської міської ради на 20</w:t>
      </w:r>
      <w:r w:rsidRPr="00E00A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1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tbl>
      <w:tblPr>
        <w:tblW w:w="14301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685"/>
        <w:gridCol w:w="4281"/>
        <w:gridCol w:w="2835"/>
        <w:gridCol w:w="1985"/>
        <w:gridCol w:w="2977"/>
      </w:tblGrid>
      <w:tr w:rsidR="00E00AAF" w:rsidRPr="00E00AAF" w14:paraId="159B9E69" w14:textId="77777777" w:rsidTr="000E3E4F">
        <w:tc>
          <w:tcPr>
            <w:tcW w:w="538" w:type="dxa"/>
          </w:tcPr>
          <w:p w14:paraId="27529513" w14:textId="77777777"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262DBDDD" w14:textId="77777777"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</w:t>
            </w:r>
            <w:proofErr w:type="spellStart"/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1685" w:type="dxa"/>
          </w:tcPr>
          <w:p w14:paraId="43D99775" w14:textId="77777777"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 </w:t>
            </w:r>
          </w:p>
          <w:p w14:paraId="0D944AFC" w14:textId="77777777"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проекту</w:t>
            </w:r>
          </w:p>
        </w:tc>
        <w:tc>
          <w:tcPr>
            <w:tcW w:w="4281" w:type="dxa"/>
          </w:tcPr>
          <w:p w14:paraId="0D0D531B" w14:textId="77777777"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проекту</w:t>
            </w:r>
          </w:p>
        </w:tc>
        <w:tc>
          <w:tcPr>
            <w:tcW w:w="2835" w:type="dxa"/>
          </w:tcPr>
          <w:p w14:paraId="5339F711" w14:textId="77777777"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 прийняття</w:t>
            </w:r>
          </w:p>
        </w:tc>
        <w:tc>
          <w:tcPr>
            <w:tcW w:w="1985" w:type="dxa"/>
          </w:tcPr>
          <w:p w14:paraId="71C83338" w14:textId="77777777"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Строки</w:t>
            </w:r>
          </w:p>
          <w:p w14:paraId="2861E8B3" w14:textId="77777777"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підготовки</w:t>
            </w:r>
          </w:p>
          <w:p w14:paraId="4F28F085" w14:textId="77777777"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проекту</w:t>
            </w:r>
          </w:p>
        </w:tc>
        <w:tc>
          <w:tcPr>
            <w:tcW w:w="2977" w:type="dxa"/>
          </w:tcPr>
          <w:p w14:paraId="70A001D2" w14:textId="77777777" w:rsidR="00E00AAF" w:rsidRPr="00087E27" w:rsidRDefault="00E00AAF" w:rsidP="00E00A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органу </w:t>
            </w:r>
          </w:p>
          <w:p w14:paraId="4572B785" w14:textId="77777777" w:rsidR="00E00AAF" w:rsidRPr="00087E27" w:rsidRDefault="00E00AAF" w:rsidP="00E00A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підрозділу відповідального </w:t>
            </w:r>
          </w:p>
          <w:p w14:paraId="5CF74840" w14:textId="77777777" w:rsidR="00E00AAF" w:rsidRPr="00087E27" w:rsidRDefault="00E00AAF" w:rsidP="00E00A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розробку регуляторного акту</w:t>
            </w:r>
          </w:p>
        </w:tc>
      </w:tr>
      <w:tr w:rsidR="00E00AAF" w:rsidRPr="00E00AAF" w14:paraId="215D84EE" w14:textId="77777777" w:rsidTr="000E3E4F">
        <w:tc>
          <w:tcPr>
            <w:tcW w:w="538" w:type="dxa"/>
          </w:tcPr>
          <w:p w14:paraId="0E18EFD9" w14:textId="77777777" w:rsidR="00E00AAF" w:rsidRPr="00087E27" w:rsidRDefault="00E00AAF" w:rsidP="00E0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5" w:type="dxa"/>
          </w:tcPr>
          <w:p w14:paraId="6DB6192B" w14:textId="77777777"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81" w:type="dxa"/>
          </w:tcPr>
          <w:p w14:paraId="7DF06F71" w14:textId="77777777"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</w:tcPr>
          <w:p w14:paraId="0BF046C1" w14:textId="77777777"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85" w:type="dxa"/>
          </w:tcPr>
          <w:p w14:paraId="1BD7019A" w14:textId="77777777"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7" w:type="dxa"/>
          </w:tcPr>
          <w:p w14:paraId="22654039" w14:textId="77777777"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366B69" w:rsidRPr="00E00AAF" w14:paraId="728ED356" w14:textId="77777777" w:rsidTr="000E3E4F">
        <w:trPr>
          <w:trHeight w:val="1049"/>
        </w:trPr>
        <w:tc>
          <w:tcPr>
            <w:tcW w:w="538" w:type="dxa"/>
          </w:tcPr>
          <w:p w14:paraId="1BC1571C" w14:textId="13EEBDC5" w:rsidR="00366B69" w:rsidRPr="00087E27" w:rsidRDefault="00366B69" w:rsidP="00366B69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85" w:type="dxa"/>
          </w:tcPr>
          <w:p w14:paraId="63378CEF" w14:textId="77777777" w:rsidR="00366B69" w:rsidRPr="00366B69" w:rsidRDefault="00366B69" w:rsidP="00366B69">
            <w:pPr>
              <w:spacing w:after="0" w:line="240" w:lineRule="auto"/>
              <w:ind w:left="4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36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36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36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</w:p>
        </w:tc>
        <w:tc>
          <w:tcPr>
            <w:tcW w:w="4281" w:type="dxa"/>
          </w:tcPr>
          <w:p w14:paraId="65269CC4" w14:textId="0F1A654D" w:rsidR="00366B69" w:rsidRPr="00366B69" w:rsidRDefault="00366B69" w:rsidP="00366B69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встановлення тарифу на проїзд учнів і студентів у міському електричному транспорті»</w:t>
            </w:r>
          </w:p>
        </w:tc>
        <w:tc>
          <w:tcPr>
            <w:tcW w:w="2835" w:type="dxa"/>
          </w:tcPr>
          <w:p w14:paraId="1558F348" w14:textId="02ACF45F" w:rsidR="00366B69" w:rsidRPr="00366B69" w:rsidRDefault="00366B69" w:rsidP="00366B6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економії міського бюджету та обліку учнів і студентів</w:t>
            </w:r>
          </w:p>
        </w:tc>
        <w:tc>
          <w:tcPr>
            <w:tcW w:w="1985" w:type="dxa"/>
          </w:tcPr>
          <w:p w14:paraId="1079D019" w14:textId="4D72E155" w:rsidR="00366B69" w:rsidRPr="00366B69" w:rsidRDefault="00366B69" w:rsidP="00366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Січень-березень</w:t>
            </w:r>
          </w:p>
        </w:tc>
        <w:tc>
          <w:tcPr>
            <w:tcW w:w="2977" w:type="dxa"/>
          </w:tcPr>
          <w:p w14:paraId="2C3118BD" w14:textId="77777777" w:rsidR="00366B69" w:rsidRPr="00366B69" w:rsidRDefault="00366B69" w:rsidP="0036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6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економіки та розвитку </w:t>
            </w:r>
          </w:p>
        </w:tc>
      </w:tr>
    </w:tbl>
    <w:p w14:paraId="036A4923" w14:textId="77777777" w:rsidR="00E00AAF" w:rsidRDefault="00E00AAF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14:paraId="1F84885A" w14:textId="77777777" w:rsidR="00A472DA" w:rsidRPr="00A472DA" w:rsidRDefault="00A472DA" w:rsidP="00E00A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 департаменту</w:t>
      </w:r>
    </w:p>
    <w:p w14:paraId="3A6FA6DC" w14:textId="77777777" w:rsidR="00A472DA" w:rsidRPr="00A472DA" w:rsidRDefault="00A472DA" w:rsidP="00E00A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економіки та розвитку                                                              </w:t>
      </w:r>
      <w:r w:rsidR="00E00A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</w:t>
      </w: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Ірина УДОД</w:t>
      </w:r>
    </w:p>
    <w:p w14:paraId="6861084E" w14:textId="77777777" w:rsidR="00A472DA" w:rsidRPr="00A472DA" w:rsidRDefault="00A472DA" w:rsidP="00A472D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D8895FD" w14:textId="77777777" w:rsidR="00A472DA" w:rsidRPr="008D1510" w:rsidRDefault="00A472DA" w:rsidP="008D1510">
      <w:pPr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72DA" w:rsidRPr="008D1510" w:rsidSect="00E00AAF">
      <w:pgSz w:w="16838" w:h="11906" w:orient="landscape"/>
      <w:pgMar w:top="155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6DB"/>
    <w:multiLevelType w:val="hybridMultilevel"/>
    <w:tmpl w:val="45E246FC"/>
    <w:lvl w:ilvl="0" w:tplc="0BF4F57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A27F8"/>
    <w:multiLevelType w:val="multilevel"/>
    <w:tmpl w:val="D506D2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F72221C"/>
    <w:multiLevelType w:val="multilevel"/>
    <w:tmpl w:val="912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2387B"/>
    <w:multiLevelType w:val="multilevel"/>
    <w:tmpl w:val="3724E1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43916068"/>
    <w:multiLevelType w:val="hybridMultilevel"/>
    <w:tmpl w:val="6860A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3A5F66"/>
    <w:multiLevelType w:val="multilevel"/>
    <w:tmpl w:val="478E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8644E"/>
    <w:multiLevelType w:val="hybridMultilevel"/>
    <w:tmpl w:val="A330E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FF1BEB"/>
    <w:multiLevelType w:val="hybridMultilevel"/>
    <w:tmpl w:val="AB8E0962"/>
    <w:lvl w:ilvl="0" w:tplc="995493A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AE"/>
    <w:rsid w:val="00081E90"/>
    <w:rsid w:val="00087E27"/>
    <w:rsid w:val="000B28A9"/>
    <w:rsid w:val="000C4803"/>
    <w:rsid w:val="000D73A5"/>
    <w:rsid w:val="000E3E4F"/>
    <w:rsid w:val="000E49DF"/>
    <w:rsid w:val="00106DCA"/>
    <w:rsid w:val="00141A62"/>
    <w:rsid w:val="00196A9A"/>
    <w:rsid w:val="001B5A53"/>
    <w:rsid w:val="001D6ECB"/>
    <w:rsid w:val="001F06FE"/>
    <w:rsid w:val="001F3518"/>
    <w:rsid w:val="0021612F"/>
    <w:rsid w:val="00271961"/>
    <w:rsid w:val="002A76F8"/>
    <w:rsid w:val="002C4D11"/>
    <w:rsid w:val="002D1034"/>
    <w:rsid w:val="002D7744"/>
    <w:rsid w:val="002E5AA7"/>
    <w:rsid w:val="002F73AF"/>
    <w:rsid w:val="00300595"/>
    <w:rsid w:val="0034538E"/>
    <w:rsid w:val="00352323"/>
    <w:rsid w:val="003534CB"/>
    <w:rsid w:val="00362978"/>
    <w:rsid w:val="00366B69"/>
    <w:rsid w:val="00396CF9"/>
    <w:rsid w:val="003A4BD1"/>
    <w:rsid w:val="003A5620"/>
    <w:rsid w:val="003B32A8"/>
    <w:rsid w:val="003C1E53"/>
    <w:rsid w:val="003E1B71"/>
    <w:rsid w:val="0049774C"/>
    <w:rsid w:val="004A0BFB"/>
    <w:rsid w:val="004B37AE"/>
    <w:rsid w:val="004B451C"/>
    <w:rsid w:val="004D5967"/>
    <w:rsid w:val="00521AB1"/>
    <w:rsid w:val="00524AAF"/>
    <w:rsid w:val="00535244"/>
    <w:rsid w:val="005A6AF7"/>
    <w:rsid w:val="00605191"/>
    <w:rsid w:val="00624FB0"/>
    <w:rsid w:val="00673BDD"/>
    <w:rsid w:val="006B70F0"/>
    <w:rsid w:val="006B7D12"/>
    <w:rsid w:val="006D6E14"/>
    <w:rsid w:val="006F1A5C"/>
    <w:rsid w:val="00762630"/>
    <w:rsid w:val="007A59DD"/>
    <w:rsid w:val="008170FF"/>
    <w:rsid w:val="008266F9"/>
    <w:rsid w:val="008455F8"/>
    <w:rsid w:val="00865E19"/>
    <w:rsid w:val="008B7D16"/>
    <w:rsid w:val="008D1510"/>
    <w:rsid w:val="009035B0"/>
    <w:rsid w:val="009157F2"/>
    <w:rsid w:val="009349ED"/>
    <w:rsid w:val="00992D76"/>
    <w:rsid w:val="009E29D7"/>
    <w:rsid w:val="009E3865"/>
    <w:rsid w:val="00A010FD"/>
    <w:rsid w:val="00A07EEA"/>
    <w:rsid w:val="00A1033A"/>
    <w:rsid w:val="00A45CCA"/>
    <w:rsid w:val="00A472DA"/>
    <w:rsid w:val="00A71B68"/>
    <w:rsid w:val="00AA4F8A"/>
    <w:rsid w:val="00B31360"/>
    <w:rsid w:val="00B350EC"/>
    <w:rsid w:val="00B5424F"/>
    <w:rsid w:val="00B940AF"/>
    <w:rsid w:val="00BE10C0"/>
    <w:rsid w:val="00BE47F3"/>
    <w:rsid w:val="00C473E5"/>
    <w:rsid w:val="00C720CE"/>
    <w:rsid w:val="00C77D5E"/>
    <w:rsid w:val="00CD2223"/>
    <w:rsid w:val="00CE33ED"/>
    <w:rsid w:val="00D641BF"/>
    <w:rsid w:val="00D67FEE"/>
    <w:rsid w:val="00DB05D5"/>
    <w:rsid w:val="00DB5E18"/>
    <w:rsid w:val="00DE6B47"/>
    <w:rsid w:val="00E00AAF"/>
    <w:rsid w:val="00E25EB8"/>
    <w:rsid w:val="00E30CE0"/>
    <w:rsid w:val="00E80860"/>
    <w:rsid w:val="00E81010"/>
    <w:rsid w:val="00E81BD8"/>
    <w:rsid w:val="00EB4880"/>
    <w:rsid w:val="00ED548F"/>
    <w:rsid w:val="00EE1C16"/>
    <w:rsid w:val="00EF7AC8"/>
    <w:rsid w:val="00F2023A"/>
    <w:rsid w:val="00F932C4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2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B"/>
    <w:pPr>
      <w:ind w:left="720"/>
      <w:contextualSpacing/>
    </w:pPr>
  </w:style>
  <w:style w:type="character" w:styleId="a4">
    <w:name w:val="Strong"/>
    <w:basedOn w:val="a0"/>
    <w:uiPriority w:val="22"/>
    <w:qFormat/>
    <w:rsid w:val="00A010F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E47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7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7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7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7F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E47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B"/>
    <w:pPr>
      <w:ind w:left="720"/>
      <w:contextualSpacing/>
    </w:pPr>
  </w:style>
  <w:style w:type="character" w:styleId="a4">
    <w:name w:val="Strong"/>
    <w:basedOn w:val="a0"/>
    <w:uiPriority w:val="22"/>
    <w:qFormat/>
    <w:rsid w:val="00A010F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E47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7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7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7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7F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E47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Богодаєва Леся</dc:creator>
  <cp:keywords/>
  <dc:description/>
  <cp:lastModifiedBy>Гаврилова Жанна</cp:lastModifiedBy>
  <cp:revision>5</cp:revision>
  <cp:lastPrinted>2023-11-30T12:20:00Z</cp:lastPrinted>
  <dcterms:created xsi:type="dcterms:W3CDTF">2024-01-19T13:12:00Z</dcterms:created>
  <dcterms:modified xsi:type="dcterms:W3CDTF">2024-02-09T08:31:00Z</dcterms:modified>
</cp:coreProperties>
</file>